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26B" w:rsidRDefault="002A326B" w:rsidP="002A326B">
      <w:pPr>
        <w:pStyle w:val="Balk6"/>
        <w:spacing w:line="240" w:lineRule="auto"/>
        <w:ind w:firstLine="0"/>
        <w:jc w:val="center"/>
      </w:pPr>
      <w:bookmarkStart w:id="0" w:name="_Toc233021557"/>
    </w:p>
    <w:p w:rsidR="002A326B" w:rsidRDefault="002A326B" w:rsidP="002A326B">
      <w:pPr>
        <w:pStyle w:val="Balk6"/>
        <w:spacing w:line="240" w:lineRule="auto"/>
        <w:ind w:firstLine="0"/>
        <w:jc w:val="center"/>
      </w:pPr>
    </w:p>
    <w:p w:rsidR="002A326B" w:rsidRDefault="002A326B" w:rsidP="002A326B">
      <w:pPr>
        <w:pStyle w:val="Balk6"/>
        <w:spacing w:line="240" w:lineRule="auto"/>
        <w:ind w:firstLine="0"/>
        <w:jc w:val="center"/>
      </w:pPr>
    </w:p>
    <w:p w:rsidR="002A326B" w:rsidRDefault="002A326B" w:rsidP="002A326B">
      <w:pPr>
        <w:pStyle w:val="Balk6"/>
        <w:spacing w:line="240" w:lineRule="auto"/>
        <w:ind w:firstLine="0"/>
        <w:jc w:val="center"/>
      </w:pPr>
    </w:p>
    <w:p w:rsidR="002A326B" w:rsidRDefault="002A326B" w:rsidP="002A326B">
      <w:pPr>
        <w:pStyle w:val="Balk6"/>
        <w:spacing w:line="240" w:lineRule="auto"/>
        <w:ind w:firstLine="0"/>
        <w:jc w:val="center"/>
      </w:pPr>
    </w:p>
    <w:p w:rsidR="002A326B" w:rsidRDefault="002A326B" w:rsidP="002A326B">
      <w:pPr>
        <w:pStyle w:val="Balk6"/>
        <w:spacing w:line="240" w:lineRule="auto"/>
        <w:ind w:firstLine="0"/>
        <w:jc w:val="center"/>
      </w:pPr>
    </w:p>
    <w:p w:rsidR="002A326B" w:rsidRDefault="002A326B" w:rsidP="002A326B">
      <w:pPr>
        <w:pStyle w:val="Balk6"/>
        <w:spacing w:line="240" w:lineRule="auto"/>
        <w:ind w:firstLine="0"/>
        <w:jc w:val="center"/>
      </w:pPr>
    </w:p>
    <w:p w:rsidR="002A326B" w:rsidRDefault="002A326B" w:rsidP="002A326B">
      <w:pPr>
        <w:pStyle w:val="Balk6"/>
        <w:spacing w:line="240" w:lineRule="auto"/>
        <w:ind w:firstLine="0"/>
        <w:jc w:val="center"/>
      </w:pPr>
    </w:p>
    <w:p w:rsidR="002A326B" w:rsidRDefault="002A326B" w:rsidP="002A326B">
      <w:pPr>
        <w:rPr>
          <w:lang w:eastAsia="en-US"/>
        </w:rPr>
      </w:pPr>
    </w:p>
    <w:p w:rsidR="002A326B" w:rsidRDefault="002A326B" w:rsidP="002A326B">
      <w:pPr>
        <w:rPr>
          <w:lang w:eastAsia="en-US"/>
        </w:rPr>
      </w:pPr>
    </w:p>
    <w:p w:rsidR="002A326B" w:rsidRPr="002A326B" w:rsidRDefault="002A326B" w:rsidP="002A326B">
      <w:pPr>
        <w:rPr>
          <w:lang w:eastAsia="en-US"/>
        </w:rPr>
      </w:pPr>
    </w:p>
    <w:p w:rsidR="002A326B" w:rsidRPr="00FC1E4A" w:rsidRDefault="002A326B" w:rsidP="002A326B">
      <w:pPr>
        <w:pStyle w:val="Balk6"/>
        <w:spacing w:line="240" w:lineRule="auto"/>
        <w:ind w:firstLine="0"/>
        <w:jc w:val="center"/>
      </w:pPr>
      <w:r w:rsidRPr="00FC1E4A">
        <w:t>Söz.Ek-4: Mali Teklif</w:t>
      </w:r>
      <w:bookmarkEnd w:id="0"/>
    </w:p>
    <w:p w:rsidR="002A326B" w:rsidRPr="007C40DC" w:rsidRDefault="002A326B" w:rsidP="002A326B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A326B" w:rsidRPr="007C40DC" w:rsidRDefault="002A326B" w:rsidP="002A326B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A326B" w:rsidRPr="007C40DC" w:rsidRDefault="002A326B" w:rsidP="002A326B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2A326B" w:rsidRPr="007C40DC" w:rsidRDefault="002A326B" w:rsidP="002A326B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color w:val="000000"/>
        </w:rPr>
      </w:pPr>
      <w:r w:rsidRPr="007C40DC">
        <w:rPr>
          <w:color w:val="000000"/>
          <w:highlight w:val="lightGray"/>
        </w:rPr>
        <w:t>(</w:t>
      </w:r>
      <w:r w:rsidRPr="007C40DC">
        <w:rPr>
          <w:color w:val="000000"/>
          <w:sz w:val="20"/>
          <w:szCs w:val="20"/>
          <w:highlight w:val="lightGray"/>
        </w:rPr>
        <w:t>İhale kapsamında tekliflerin sunulması aşamasında Mali Teklifler ayrı bir zarf içerisinde kapalı olarak sunulacaktır</w:t>
      </w:r>
      <w:r w:rsidRPr="007C40DC">
        <w:rPr>
          <w:color w:val="000000"/>
          <w:highlight w:val="lightGray"/>
        </w:rPr>
        <w:t>)</w:t>
      </w:r>
    </w:p>
    <w:p w:rsidR="00DD6750" w:rsidRDefault="00DD6750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Default="002A326B"/>
    <w:p w:rsidR="002A326B" w:rsidRPr="002A326B" w:rsidRDefault="002A326B" w:rsidP="002A326B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  <w:r w:rsidRPr="002A326B">
        <w:rPr>
          <w:b/>
          <w:color w:val="000000"/>
        </w:rPr>
        <w:t>Mal Alımı İhaleleri İçin</w:t>
      </w:r>
    </w:p>
    <w:p w:rsidR="002A326B" w:rsidRPr="002A326B" w:rsidRDefault="002A326B" w:rsidP="002A326B">
      <w:pPr>
        <w:spacing w:before="120" w:after="120"/>
        <w:rPr>
          <w:b/>
          <w:bCs/>
          <w:sz w:val="28"/>
          <w:szCs w:val="28"/>
          <w:lang w:eastAsia="en-GB"/>
        </w:rPr>
      </w:pPr>
    </w:p>
    <w:p w:rsidR="002A326B" w:rsidRPr="002A326B" w:rsidRDefault="002A326B" w:rsidP="002A326B">
      <w:pPr>
        <w:spacing w:before="120" w:after="120"/>
        <w:rPr>
          <w:b/>
          <w:bCs/>
          <w:lang w:eastAsia="en-GB"/>
        </w:rPr>
      </w:pPr>
      <w:proofErr w:type="gramStart"/>
      <w:r w:rsidRPr="002A326B">
        <w:rPr>
          <w:b/>
          <w:bCs/>
          <w:lang w:eastAsia="en-GB"/>
        </w:rPr>
        <w:t xml:space="preserve">MALİ TEKLİF FORMU                                                                   Söz. </w:t>
      </w:r>
      <w:proofErr w:type="gramEnd"/>
      <w:r w:rsidRPr="002A326B">
        <w:rPr>
          <w:b/>
          <w:bCs/>
          <w:lang w:eastAsia="en-GB"/>
        </w:rPr>
        <w:t>EK:4b</w:t>
      </w:r>
    </w:p>
    <w:p w:rsidR="002A326B" w:rsidRPr="002A326B" w:rsidRDefault="002A326B" w:rsidP="002A326B">
      <w:pPr>
        <w:rPr>
          <w:lang w:eastAsia="en-GB"/>
        </w:rPr>
      </w:pPr>
    </w:p>
    <w:p w:rsidR="002A326B" w:rsidRPr="002A326B" w:rsidRDefault="002A326B" w:rsidP="002A326B">
      <w:pPr>
        <w:spacing w:before="120" w:after="120"/>
      </w:pPr>
    </w:p>
    <w:p w:rsidR="002A326B" w:rsidRPr="002A326B" w:rsidRDefault="002A326B" w:rsidP="002A326B">
      <w:pPr>
        <w:spacing w:before="120" w:after="120"/>
        <w:rPr>
          <w:sz w:val="20"/>
          <w:szCs w:val="20"/>
        </w:rPr>
      </w:pPr>
      <w:r w:rsidRPr="002A326B">
        <w:rPr>
          <w:b/>
          <w:sz w:val="20"/>
          <w:szCs w:val="20"/>
        </w:rPr>
        <w:t>Sözleşme başlığı</w:t>
      </w:r>
      <w:r w:rsidRPr="002A326B">
        <w:rPr>
          <w:b/>
          <w:sz w:val="20"/>
          <w:szCs w:val="20"/>
        </w:rPr>
        <w:tab/>
        <w:t>:</w:t>
      </w:r>
      <w:r w:rsidRPr="002A326B">
        <w:rPr>
          <w:sz w:val="20"/>
          <w:szCs w:val="20"/>
        </w:rPr>
        <w:t xml:space="preserve"> </w:t>
      </w:r>
      <w:r w:rsidR="005105C1" w:rsidRPr="005105C1">
        <w:rPr>
          <w:sz w:val="20"/>
          <w:szCs w:val="20"/>
        </w:rPr>
        <w:t>Beypazarı’ndan Dünyaya Yeşil ve Temiz Taşımacılık: Teknolojik Modernizasyon ve İhracat Kapasitesinin Artırılması Projesi için mal alımı ihalesi</w:t>
      </w:r>
    </w:p>
    <w:p w:rsidR="002A326B" w:rsidRPr="002A326B" w:rsidRDefault="002A326B" w:rsidP="002A326B">
      <w:pPr>
        <w:spacing w:before="120" w:after="120"/>
        <w:rPr>
          <w:sz w:val="20"/>
          <w:szCs w:val="20"/>
        </w:rPr>
      </w:pPr>
      <w:r w:rsidRPr="002A326B">
        <w:rPr>
          <w:b/>
          <w:sz w:val="20"/>
          <w:szCs w:val="20"/>
        </w:rPr>
        <w:t>Yayın referansı</w:t>
      </w:r>
      <w:r w:rsidRPr="002A326B">
        <w:rPr>
          <w:b/>
          <w:sz w:val="20"/>
          <w:szCs w:val="20"/>
        </w:rPr>
        <w:tab/>
        <w:t>:</w:t>
      </w:r>
      <w:r w:rsidRPr="002A326B">
        <w:rPr>
          <w:sz w:val="20"/>
          <w:szCs w:val="20"/>
        </w:rPr>
        <w:t xml:space="preserve"> </w:t>
      </w:r>
      <w:r w:rsidR="005105C1" w:rsidRPr="005105C1">
        <w:rPr>
          <w:sz w:val="20"/>
          <w:szCs w:val="20"/>
        </w:rPr>
        <w:t>TR51/16/SÜR_KA2/0008</w:t>
      </w:r>
    </w:p>
    <w:p w:rsidR="002A326B" w:rsidRPr="002A326B" w:rsidRDefault="002A326B" w:rsidP="002A326B">
      <w:pPr>
        <w:spacing w:before="120" w:after="120"/>
        <w:rPr>
          <w:sz w:val="20"/>
          <w:szCs w:val="20"/>
        </w:rPr>
      </w:pPr>
      <w:r w:rsidRPr="002A326B">
        <w:rPr>
          <w:b/>
          <w:sz w:val="20"/>
          <w:szCs w:val="20"/>
        </w:rPr>
        <w:t>İsteklinin adı</w:t>
      </w:r>
      <w:r w:rsidRPr="002A326B">
        <w:rPr>
          <w:b/>
          <w:sz w:val="20"/>
          <w:szCs w:val="20"/>
        </w:rPr>
        <w:tab/>
      </w:r>
      <w:r w:rsidRPr="002A326B">
        <w:rPr>
          <w:b/>
          <w:sz w:val="20"/>
          <w:szCs w:val="20"/>
        </w:rPr>
        <w:tab/>
        <w:t>:</w:t>
      </w:r>
      <w:r w:rsidRPr="002A326B">
        <w:rPr>
          <w:sz w:val="20"/>
          <w:szCs w:val="20"/>
        </w:rPr>
        <w:t xml:space="preserve"> … … … … … … … … … </w:t>
      </w:r>
    </w:p>
    <w:p w:rsidR="002A326B" w:rsidRPr="002A326B" w:rsidRDefault="002A326B" w:rsidP="002A326B">
      <w:pPr>
        <w:spacing w:before="120" w:after="120"/>
        <w:outlineLvl w:val="0"/>
        <w:rPr>
          <w:sz w:val="20"/>
          <w:szCs w:val="20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2A326B" w:rsidRPr="002A326B" w:rsidTr="008D03F0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2A326B">
              <w:rPr>
                <w:b/>
                <w:smallCaps/>
                <w:sz w:val="20"/>
                <w:szCs w:val="20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2A326B">
              <w:rPr>
                <w:b/>
                <w:smallCaps/>
                <w:sz w:val="20"/>
                <w:szCs w:val="20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2A326B">
              <w:rPr>
                <w:b/>
                <w:smallCaps/>
                <w:sz w:val="20"/>
                <w:szCs w:val="20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2A326B">
              <w:rPr>
                <w:b/>
                <w:smallCaps/>
                <w:sz w:val="20"/>
                <w:szCs w:val="20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2A326B">
              <w:rPr>
                <w:b/>
                <w:smallCaps/>
                <w:sz w:val="20"/>
                <w:szCs w:val="20"/>
              </w:rPr>
              <w:t>F</w:t>
            </w:r>
          </w:p>
        </w:tc>
      </w:tr>
      <w:tr w:rsidR="002A326B" w:rsidRPr="002A326B" w:rsidTr="008D03F0">
        <w:tc>
          <w:tcPr>
            <w:tcW w:w="786" w:type="dxa"/>
            <w:shd w:val="pct10" w:color="auto" w:fill="auto"/>
          </w:tcPr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A326B">
              <w:rPr>
                <w:b/>
                <w:sz w:val="20"/>
                <w:szCs w:val="20"/>
              </w:rPr>
              <w:t>Sıra</w:t>
            </w:r>
          </w:p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A326B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A326B">
              <w:rPr>
                <w:b/>
                <w:sz w:val="20"/>
                <w:szCs w:val="20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A326B">
              <w:rPr>
                <w:b/>
                <w:sz w:val="20"/>
                <w:szCs w:val="20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A326B">
              <w:rPr>
                <w:b/>
                <w:sz w:val="20"/>
                <w:szCs w:val="20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A326B">
              <w:rPr>
                <w:b/>
                <w:sz w:val="20"/>
                <w:szCs w:val="20"/>
              </w:rPr>
              <w:t>Toplam</w:t>
            </w:r>
          </w:p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A326B">
              <w:rPr>
                <w:b/>
                <w:sz w:val="20"/>
                <w:szCs w:val="20"/>
              </w:rPr>
              <w:t>(TL)</w:t>
            </w:r>
          </w:p>
        </w:tc>
      </w:tr>
      <w:tr w:rsidR="002A326B" w:rsidRPr="002A326B" w:rsidTr="008D03F0">
        <w:trPr>
          <w:trHeight w:val="397"/>
        </w:trPr>
        <w:tc>
          <w:tcPr>
            <w:tcW w:w="786" w:type="dxa"/>
            <w:vAlign w:val="center"/>
          </w:tcPr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A326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2A326B" w:rsidRPr="002A326B" w:rsidTr="008D03F0">
        <w:trPr>
          <w:trHeight w:val="397"/>
        </w:trPr>
        <w:tc>
          <w:tcPr>
            <w:tcW w:w="786" w:type="dxa"/>
            <w:vAlign w:val="center"/>
          </w:tcPr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A326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64" w:type="dxa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2A326B" w:rsidRPr="002A326B" w:rsidTr="008D03F0">
        <w:trPr>
          <w:trHeight w:val="397"/>
        </w:trPr>
        <w:tc>
          <w:tcPr>
            <w:tcW w:w="786" w:type="dxa"/>
            <w:vAlign w:val="center"/>
          </w:tcPr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A326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64" w:type="dxa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2A326B" w:rsidRPr="002A326B" w:rsidTr="008D03F0">
        <w:trPr>
          <w:trHeight w:val="397"/>
        </w:trPr>
        <w:tc>
          <w:tcPr>
            <w:tcW w:w="786" w:type="dxa"/>
            <w:vAlign w:val="center"/>
          </w:tcPr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A326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64" w:type="dxa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2A326B" w:rsidRPr="002A326B" w:rsidTr="008D03F0">
        <w:trPr>
          <w:trHeight w:val="397"/>
        </w:trPr>
        <w:tc>
          <w:tcPr>
            <w:tcW w:w="786" w:type="dxa"/>
            <w:vAlign w:val="center"/>
          </w:tcPr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  <w:r w:rsidRPr="002A326B">
              <w:rPr>
                <w:b/>
                <w:sz w:val="20"/>
                <w:szCs w:val="20"/>
              </w:rPr>
              <w:t>[</w:t>
            </w:r>
            <w:r w:rsidRPr="002A326B">
              <w:rPr>
                <w:sz w:val="20"/>
                <w:szCs w:val="20"/>
                <w:highlight w:val="lightGray"/>
              </w:rPr>
              <w:t>Eğitim</w:t>
            </w:r>
            <w:r w:rsidRPr="002A326B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3123" w:type="dxa"/>
          </w:tcPr>
          <w:p w:rsidR="002A326B" w:rsidRPr="002A326B" w:rsidRDefault="002A326B" w:rsidP="002A326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A326B">
              <w:rPr>
                <w:b/>
                <w:sz w:val="20"/>
                <w:szCs w:val="20"/>
                <w:highlight w:val="lightGray"/>
              </w:rPr>
              <w:t>[</w:t>
            </w:r>
            <w:r w:rsidRPr="002A326B">
              <w:rPr>
                <w:sz w:val="20"/>
                <w:szCs w:val="20"/>
                <w:highlight w:val="lightGray"/>
              </w:rPr>
              <w:t>götürü bedel</w:t>
            </w:r>
            <w:r w:rsidRPr="002A326B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359" w:type="dxa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2A326B" w:rsidRPr="002A326B" w:rsidTr="008D03F0">
        <w:trPr>
          <w:trHeight w:val="397"/>
        </w:trPr>
        <w:tc>
          <w:tcPr>
            <w:tcW w:w="786" w:type="dxa"/>
            <w:vAlign w:val="center"/>
          </w:tcPr>
          <w:p w:rsidR="002A326B" w:rsidRPr="002A326B" w:rsidRDefault="002A326B" w:rsidP="002A326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</w:tcPr>
          <w:p w:rsidR="002A326B" w:rsidRPr="002A326B" w:rsidRDefault="002A326B" w:rsidP="002A326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2A326B" w:rsidRPr="002A326B" w:rsidTr="008D03F0">
        <w:trPr>
          <w:trHeight w:val="397"/>
        </w:trPr>
        <w:tc>
          <w:tcPr>
            <w:tcW w:w="7929" w:type="dxa"/>
            <w:gridSpan w:val="4"/>
            <w:vAlign w:val="center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  <w:p w:rsidR="002A326B" w:rsidRPr="002A326B" w:rsidRDefault="002A326B" w:rsidP="002A326B">
            <w:pPr>
              <w:spacing w:before="120" w:after="120"/>
              <w:rPr>
                <w:b/>
                <w:sz w:val="20"/>
                <w:szCs w:val="20"/>
              </w:rPr>
            </w:pPr>
            <w:r w:rsidRPr="002A326B">
              <w:rPr>
                <w:b/>
                <w:sz w:val="20"/>
                <w:szCs w:val="20"/>
              </w:rPr>
              <w:t>Toplam Teklif (rakam ve yazı ile)</w:t>
            </w:r>
          </w:p>
        </w:tc>
        <w:tc>
          <w:tcPr>
            <w:tcW w:w="1359" w:type="dxa"/>
          </w:tcPr>
          <w:p w:rsidR="002A326B" w:rsidRPr="002A326B" w:rsidRDefault="002A326B" w:rsidP="002A326B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2A326B" w:rsidRPr="002A326B" w:rsidRDefault="002A326B" w:rsidP="002A326B">
      <w:pPr>
        <w:spacing w:before="120" w:after="120"/>
      </w:pPr>
    </w:p>
    <w:p w:rsidR="002A326B" w:rsidRPr="002A326B" w:rsidRDefault="002A326B" w:rsidP="002A326B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2A326B">
        <w:rPr>
          <w:b/>
          <w:i/>
          <w:color w:val="000000"/>
          <w:sz w:val="20"/>
          <w:szCs w:val="20"/>
        </w:rPr>
        <w:t>İsteklinin Kaşesi</w:t>
      </w:r>
    </w:p>
    <w:p w:rsidR="002A326B" w:rsidRPr="002A326B" w:rsidRDefault="002A326B" w:rsidP="002A326B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2A326B">
        <w:rPr>
          <w:b/>
          <w:i/>
          <w:color w:val="000000"/>
          <w:sz w:val="20"/>
          <w:szCs w:val="20"/>
        </w:rPr>
        <w:t xml:space="preserve">  Yetkili İmza</w:t>
      </w:r>
      <w:bookmarkStart w:id="1" w:name="_GoBack"/>
      <w:bookmarkEnd w:id="1"/>
    </w:p>
    <w:p w:rsidR="002A326B" w:rsidRPr="002A326B" w:rsidRDefault="002A326B" w:rsidP="002A326B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</w:p>
    <w:p w:rsidR="002A326B" w:rsidRPr="002A326B" w:rsidRDefault="002A326B" w:rsidP="002A326B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</w:p>
    <w:p w:rsidR="002A326B" w:rsidRPr="002A326B" w:rsidRDefault="002A326B" w:rsidP="002A326B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</w:p>
    <w:p w:rsidR="002A326B" w:rsidRPr="002A326B" w:rsidRDefault="002A326B" w:rsidP="002A326B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</w:p>
    <w:p w:rsidR="002A326B" w:rsidRDefault="002A326B"/>
    <w:sectPr w:rsidR="002A326B" w:rsidSect="00490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F3A08"/>
    <w:multiLevelType w:val="multilevel"/>
    <w:tmpl w:val="D77ADAA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6414"/>
    <w:rsid w:val="001E572F"/>
    <w:rsid w:val="002A326B"/>
    <w:rsid w:val="00490C5B"/>
    <w:rsid w:val="005105C1"/>
    <w:rsid w:val="00936414"/>
    <w:rsid w:val="00DD6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autoRedefine/>
    <w:uiPriority w:val="9"/>
    <w:qFormat/>
    <w:rsid w:val="001E572F"/>
    <w:pPr>
      <w:framePr w:wrap="around" w:vAnchor="text" w:hAnchor="text" w:y="1"/>
      <w:pBdr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pBdr>
      <w:shd w:val="clear" w:color="auto" w:fill="000000" w:themeFill="text1"/>
      <w:spacing w:before="240" w:after="240" w:line="360" w:lineRule="auto"/>
      <w:ind w:left="431" w:hanging="431"/>
      <w:jc w:val="center"/>
      <w:outlineLvl w:val="0"/>
    </w:pPr>
    <w:rPr>
      <w:rFonts w:asciiTheme="minorHAnsi" w:eastAsiaTheme="minorEastAsia" w:hAnsiTheme="minorHAnsi" w:cstheme="minorBidi"/>
      <w:b/>
      <w:bCs/>
      <w:caps/>
      <w:color w:val="E6C710"/>
      <w:spacing w:val="15"/>
      <w:lang w:eastAsia="en-US"/>
    </w:rPr>
  </w:style>
  <w:style w:type="paragraph" w:styleId="Balk6">
    <w:name w:val="heading 6"/>
    <w:basedOn w:val="Normal"/>
    <w:next w:val="Normal"/>
    <w:link w:val="Balk6Char"/>
    <w:qFormat/>
    <w:rsid w:val="002A326B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572F"/>
    <w:rPr>
      <w:rFonts w:eastAsiaTheme="minorEastAsia"/>
      <w:b/>
      <w:bCs/>
      <w:caps/>
      <w:color w:val="E6C710"/>
      <w:spacing w:val="15"/>
      <w:sz w:val="24"/>
      <w:szCs w:val="24"/>
      <w:shd w:val="clear" w:color="auto" w:fill="000000" w:themeFill="text1"/>
    </w:rPr>
  </w:style>
  <w:style w:type="character" w:customStyle="1" w:styleId="Balk6Char">
    <w:name w:val="Başlık 6 Char"/>
    <w:basedOn w:val="VarsaylanParagrafYazTipi"/>
    <w:link w:val="Balk6"/>
    <w:rsid w:val="002A326B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autoRedefine/>
    <w:uiPriority w:val="9"/>
    <w:qFormat/>
    <w:rsid w:val="001E572F"/>
    <w:pPr>
      <w:framePr w:wrap="around" w:vAnchor="text" w:hAnchor="text" w:y="1"/>
      <w:pBdr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pBdr>
      <w:shd w:val="clear" w:color="auto" w:fill="000000" w:themeFill="text1"/>
      <w:spacing w:before="240" w:after="240" w:line="360" w:lineRule="auto"/>
      <w:ind w:left="431" w:hanging="431"/>
      <w:jc w:val="center"/>
      <w:outlineLvl w:val="0"/>
    </w:pPr>
    <w:rPr>
      <w:rFonts w:asciiTheme="minorHAnsi" w:eastAsiaTheme="minorEastAsia" w:hAnsiTheme="minorHAnsi" w:cstheme="minorBidi"/>
      <w:b/>
      <w:bCs/>
      <w:caps/>
      <w:color w:val="E6C710"/>
      <w:spacing w:val="15"/>
      <w:lang w:eastAsia="en-US"/>
    </w:rPr>
  </w:style>
  <w:style w:type="paragraph" w:styleId="Balk6">
    <w:name w:val="heading 6"/>
    <w:basedOn w:val="Normal"/>
    <w:next w:val="Normal"/>
    <w:link w:val="Balk6Char"/>
    <w:qFormat/>
    <w:rsid w:val="002A326B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572F"/>
    <w:rPr>
      <w:rFonts w:eastAsiaTheme="minorEastAsia"/>
      <w:b/>
      <w:bCs/>
      <w:caps/>
      <w:color w:val="E6C710"/>
      <w:spacing w:val="15"/>
      <w:sz w:val="24"/>
      <w:szCs w:val="24"/>
      <w:shd w:val="clear" w:color="auto" w:fill="000000" w:themeFill="text1"/>
    </w:rPr>
  </w:style>
  <w:style w:type="character" w:customStyle="1" w:styleId="Balk6Char">
    <w:name w:val="Başlık 6 Char"/>
    <w:basedOn w:val="VarsaylanParagrafYazTipi"/>
    <w:link w:val="Balk6"/>
    <w:rsid w:val="002A326B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122</Words>
  <Characters>696</Characters>
  <Application>Microsoft Office Word</Application>
  <DocSecurity>0</DocSecurity>
  <Lines>5</Lines>
  <Paragraphs>1</Paragraphs>
  <ScaleCrop>false</ScaleCrop>
  <Company>Katilimsiz.Com @ necooy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Va-Ko</dc:creator>
  <cp:keywords/>
  <dc:description/>
  <cp:lastModifiedBy>ods 1 bilgisayar</cp:lastModifiedBy>
  <cp:revision>3</cp:revision>
  <dcterms:created xsi:type="dcterms:W3CDTF">2016-08-23T11:29:00Z</dcterms:created>
  <dcterms:modified xsi:type="dcterms:W3CDTF">2016-09-19T13:07:00Z</dcterms:modified>
</cp:coreProperties>
</file>